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14FD" w14:textId="77777777" w:rsidR="00A046F6" w:rsidRDefault="00CE683A" w:rsidP="00CE683A">
      <w:pPr>
        <w:pStyle w:val="BodyText"/>
        <w:spacing w:line="276" w:lineRule="auto"/>
        <w:ind w:firstLine="0"/>
        <w:jc w:val="both"/>
        <w:rPr>
          <w:rStyle w:val="fontstyle01"/>
          <w:rFonts w:ascii="Times New Roman" w:hAnsi="Times New Roman"/>
          <w:i/>
          <w:sz w:val="28"/>
          <w:szCs w:val="28"/>
          <w:lang w:val="en-US"/>
        </w:rPr>
      </w:pPr>
      <w:r w:rsidRPr="00CE683A">
        <w:rPr>
          <w:rStyle w:val="fontstyle01"/>
          <w:rFonts w:ascii="Times New Roman" w:hAnsi="Times New Roman"/>
          <w:sz w:val="28"/>
          <w:szCs w:val="28"/>
          <w:lang w:val="en-US"/>
        </w:rPr>
        <w:t>I.</w:t>
      </w:r>
      <w:r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</w:t>
      </w:r>
      <w:r>
        <w:rPr>
          <w:b/>
          <w:i/>
          <w:sz w:val="28"/>
          <w:szCs w:val="28"/>
          <w:lang w:val="en-US"/>
        </w:rPr>
        <w:t>H</w:t>
      </w:r>
      <w:r w:rsidRPr="00CE683A">
        <w:rPr>
          <w:b/>
          <w:i/>
          <w:sz w:val="28"/>
          <w:szCs w:val="28"/>
          <w:lang w:val="en-US"/>
        </w:rPr>
        <w:t xml:space="preserve">ướng dẫn sử dụng </w:t>
      </w:r>
      <w:r w:rsidR="00BE5805" w:rsidRPr="00F666EB">
        <w:rPr>
          <w:b/>
          <w:lang w:val="en-US"/>
        </w:rPr>
        <w:t>Đóng tiền qua cổng thanh toán trực tuyến</w:t>
      </w:r>
      <w:r>
        <w:rPr>
          <w:rStyle w:val="fontstyle01"/>
          <w:rFonts w:ascii="Times New Roman" w:hAnsi="Times New Roman"/>
          <w:i/>
          <w:sz w:val="28"/>
          <w:szCs w:val="28"/>
          <w:lang w:val="en-US"/>
        </w:rPr>
        <w:t>:</w:t>
      </w:r>
    </w:p>
    <w:p w14:paraId="53C8F2EB" w14:textId="77777777" w:rsidR="001F347C" w:rsidRPr="001F347C" w:rsidRDefault="001F347C" w:rsidP="001F347C">
      <w:pPr>
        <w:tabs>
          <w:tab w:val="center" w:pos="4680"/>
        </w:tabs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007742BD" wp14:editId="7A47F86A">
            <wp:extent cx="6120765" cy="321420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065F" w14:textId="77777777" w:rsidR="001F347C" w:rsidRPr="004E09E9" w:rsidRDefault="001F347C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sz w:val="24"/>
          <w:lang w:val="en-US"/>
        </w:rPr>
      </w:pPr>
    </w:p>
    <w:p w14:paraId="512D6505" w14:textId="77777777" w:rsidR="00BF18C8" w:rsidRPr="004E09E9" w:rsidRDefault="00BF18C8" w:rsidP="00BF18C8">
      <w:pPr>
        <w:rPr>
          <w:rFonts w:ascii="Times New Roman" w:hAnsi="Times New Roman" w:cs="Times New Roman"/>
          <w:b/>
          <w:noProof/>
          <w:sz w:val="26"/>
          <w:szCs w:val="26"/>
        </w:rPr>
      </w:pPr>
      <w:r w:rsidRPr="004E09E9">
        <w:rPr>
          <w:rFonts w:ascii="Times New Roman" w:hAnsi="Times New Roman" w:cs="Times New Roman"/>
          <w:b/>
          <w:noProof/>
          <w:sz w:val="26"/>
          <w:szCs w:val="26"/>
        </w:rPr>
        <w:t>Hệ thống sẽ hiển thị thông tin cơ bản của sinh viên và số tiền học phí, lệ phí cần phải đóng.</w:t>
      </w:r>
    </w:p>
    <w:p w14:paraId="558949FB" w14:textId="77777777" w:rsidR="001F347C" w:rsidRDefault="00BF18C8" w:rsidP="00BF18C8">
      <w:pPr>
        <w:pStyle w:val="BodyText"/>
        <w:tabs>
          <w:tab w:val="left" w:pos="0"/>
        </w:tabs>
        <w:spacing w:line="276" w:lineRule="auto"/>
        <w:ind w:firstLine="0"/>
        <w:jc w:val="both"/>
        <w:rPr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3611FDB6" wp14:editId="6B3EF03A">
            <wp:extent cx="5943600" cy="32708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01DF" w14:textId="77777777" w:rsidR="00BF18C8" w:rsidRPr="004E09E9" w:rsidRDefault="00BF18C8" w:rsidP="00BF18C8">
      <w:pPr>
        <w:rPr>
          <w:rFonts w:ascii="Times New Roman" w:hAnsi="Times New Roman" w:cs="Times New Roman"/>
          <w:b/>
          <w:sz w:val="26"/>
          <w:szCs w:val="26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t xml:space="preserve">Nhấn vào </w:t>
      </w:r>
      <w:r w:rsidRPr="004E09E9">
        <w:rPr>
          <w:rFonts w:ascii="Times New Roman" w:hAnsi="Times New Roman" w:cs="Times New Roman"/>
          <w:b/>
          <w:noProof/>
          <w:lang w:val="en-US" w:eastAsia="en-US" w:bidi="ar-SA"/>
        </w:rPr>
        <w:drawing>
          <wp:inline distT="0" distB="0" distL="0" distR="0" wp14:anchorId="6892DB5A" wp14:editId="64F5F651">
            <wp:extent cx="400050" cy="241408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23" cy="24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9E9">
        <w:rPr>
          <w:rFonts w:ascii="Times New Roman" w:hAnsi="Times New Roman" w:cs="Times New Roman"/>
          <w:b/>
          <w:sz w:val="26"/>
          <w:szCs w:val="26"/>
        </w:rPr>
        <w:t xml:space="preserve"> để xem chi tiết. Hệ thống sẽ hiển thị danh sách các khoản học phí và lệ phí sinh viên cần phải nộp</w:t>
      </w:r>
    </w:p>
    <w:p w14:paraId="759C79C3" w14:textId="77777777" w:rsidR="001F347C" w:rsidRDefault="001F347C" w:rsidP="00BF18C8">
      <w:pPr>
        <w:pStyle w:val="BodyText"/>
        <w:tabs>
          <w:tab w:val="left" w:pos="0"/>
        </w:tabs>
        <w:spacing w:line="276" w:lineRule="auto"/>
        <w:ind w:left="420" w:hanging="420"/>
        <w:jc w:val="both"/>
        <w:rPr>
          <w:lang w:val="en-US"/>
        </w:rPr>
      </w:pPr>
    </w:p>
    <w:p w14:paraId="0EF81F0F" w14:textId="77777777" w:rsidR="00BF18C8" w:rsidRDefault="00BF18C8" w:rsidP="00BF18C8">
      <w:pPr>
        <w:pStyle w:val="BodyText"/>
        <w:tabs>
          <w:tab w:val="left" w:pos="0"/>
        </w:tabs>
        <w:spacing w:line="276" w:lineRule="auto"/>
        <w:ind w:left="420" w:hanging="420"/>
        <w:jc w:val="both"/>
        <w:rPr>
          <w:lang w:val="en-US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AF76D79" wp14:editId="112F91F4">
            <wp:extent cx="6065757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897" cy="365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479B" w14:textId="77777777" w:rsidR="00BF18C8" w:rsidRDefault="00BF18C8" w:rsidP="00BF18C8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t>Chọn hình thức thanh toán</w:t>
      </w:r>
    </w:p>
    <w:p w14:paraId="3AE3F840" w14:textId="77777777" w:rsidR="004E09E9" w:rsidRPr="004E09E9" w:rsidRDefault="004E09E9" w:rsidP="00BF18C8">
      <w:pPr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BF18C8" w14:paraId="08253B46" w14:textId="77777777" w:rsidTr="00BF18C8">
        <w:tc>
          <w:tcPr>
            <w:tcW w:w="4644" w:type="dxa"/>
          </w:tcPr>
          <w:p w14:paraId="56B77B27" w14:textId="77777777" w:rsidR="00BF18C8" w:rsidRDefault="00BF18C8" w:rsidP="00C26B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8FEECB2" wp14:editId="16CB4534">
                  <wp:extent cx="723696" cy="46316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23" cy="46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Thanh toán bằng thẻ AMT ngân hàng</w:t>
            </w:r>
          </w:p>
        </w:tc>
        <w:tc>
          <w:tcPr>
            <w:tcW w:w="4962" w:type="dxa"/>
          </w:tcPr>
          <w:p w14:paraId="57FC6115" w14:textId="77777777" w:rsidR="00BF18C8" w:rsidRDefault="00BF18C8" w:rsidP="00C26B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F2A9BE2" wp14:editId="70AAE538">
                  <wp:extent cx="723696" cy="508025"/>
                  <wp:effectExtent l="0" t="0" r="63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0" cy="50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Thanh toán bằng mã QR code</w:t>
            </w:r>
          </w:p>
        </w:tc>
      </w:tr>
    </w:tbl>
    <w:p w14:paraId="175F9B56" w14:textId="77777777" w:rsidR="00BF18C8" w:rsidRDefault="00BF18C8" w:rsidP="00BF18C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49D700D7" w14:textId="77777777" w:rsidR="00BF18C8" w:rsidRDefault="00BF18C8" w:rsidP="00BF18C8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t>Thanh toán bằng hình thức qua thẻ ATM</w:t>
      </w:r>
    </w:p>
    <w:p w14:paraId="584826B3" w14:textId="77777777" w:rsidR="004E09E9" w:rsidRPr="004E09E9" w:rsidRDefault="004E09E9" w:rsidP="00BF18C8">
      <w:pPr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3017EC3" w14:textId="77777777" w:rsidR="001F347C" w:rsidRDefault="00BF18C8" w:rsidP="00BF18C8">
      <w:pPr>
        <w:pStyle w:val="BodyText"/>
        <w:spacing w:line="276" w:lineRule="auto"/>
        <w:ind w:firstLine="0"/>
        <w:jc w:val="both"/>
        <w:rPr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6728976B" wp14:editId="1B45CA4D">
            <wp:extent cx="5943600" cy="3483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E198" w14:textId="77777777" w:rsidR="004E09E9" w:rsidRDefault="004E09E9" w:rsidP="00BF18C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11A36D7F" w14:textId="77777777" w:rsidR="004E09E9" w:rsidRDefault="004E09E9" w:rsidP="00BF18C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45AC5C7B" w14:textId="77777777" w:rsidR="00BF18C8" w:rsidRPr="004E09E9" w:rsidRDefault="00BF18C8" w:rsidP="00BF18C8">
      <w:pPr>
        <w:rPr>
          <w:rFonts w:ascii="Times New Roman" w:hAnsi="Times New Roman" w:cs="Times New Roman"/>
          <w:b/>
          <w:sz w:val="26"/>
          <w:szCs w:val="26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t>Chọn tiếp Thẻ nội địa và tài khoản ngân hàng/Thẻ thanh toán quốc tế</w:t>
      </w:r>
    </w:p>
    <w:p w14:paraId="0064AF22" w14:textId="77777777" w:rsidR="00BF18C8" w:rsidRDefault="00BF18C8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lang w:val="en-US"/>
        </w:rPr>
      </w:pPr>
    </w:p>
    <w:p w14:paraId="319F53AA" w14:textId="77777777" w:rsidR="00BF18C8" w:rsidRDefault="00BF18C8" w:rsidP="00BF18C8">
      <w:pPr>
        <w:pStyle w:val="BodyText"/>
        <w:tabs>
          <w:tab w:val="left" w:pos="0"/>
        </w:tabs>
        <w:spacing w:line="276" w:lineRule="auto"/>
        <w:ind w:firstLine="0"/>
        <w:jc w:val="both"/>
        <w:rPr>
          <w:lang w:val="en-US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5F6EAB10" wp14:editId="33A55C68">
            <wp:extent cx="3691829" cy="2487363"/>
            <wp:effectExtent l="0" t="0" r="444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0901" cy="24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6FF5" w14:textId="77777777" w:rsidR="00BF18C8" w:rsidRPr="004E09E9" w:rsidRDefault="00BF18C8" w:rsidP="00BF18C8">
      <w:pPr>
        <w:rPr>
          <w:rFonts w:ascii="Times New Roman" w:hAnsi="Times New Roman" w:cs="Times New Roman"/>
          <w:b/>
          <w:sz w:val="26"/>
          <w:szCs w:val="26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t xml:space="preserve">Chọn thẻ nội địa và tài khoản ngân hàng (Thẻ thanh toán quốc tế chọn tương tự), hệ thống hiển thị tiếp danh mục các ngân hàng </w:t>
      </w:r>
    </w:p>
    <w:p w14:paraId="2A28F202" w14:textId="77777777" w:rsidR="00BF18C8" w:rsidRDefault="00BF18C8" w:rsidP="00BF18C8">
      <w:pPr>
        <w:pStyle w:val="BodyText"/>
        <w:tabs>
          <w:tab w:val="left" w:pos="0"/>
        </w:tabs>
        <w:spacing w:line="276" w:lineRule="auto"/>
        <w:ind w:firstLine="0"/>
        <w:jc w:val="both"/>
        <w:rPr>
          <w:lang w:val="en-US"/>
        </w:rPr>
      </w:pPr>
    </w:p>
    <w:p w14:paraId="7FD8EEB2" w14:textId="77777777" w:rsidR="00BF18C8" w:rsidRDefault="00BF18C8" w:rsidP="00BF18C8">
      <w:pPr>
        <w:pStyle w:val="BodyText"/>
        <w:tabs>
          <w:tab w:val="left" w:pos="0"/>
        </w:tabs>
        <w:spacing w:line="276" w:lineRule="auto"/>
        <w:ind w:firstLine="0"/>
        <w:jc w:val="both"/>
        <w:rPr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69D6C238" wp14:editId="6EE5C046">
            <wp:extent cx="3886200" cy="6102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16CE" w14:textId="77777777" w:rsidR="004E09E9" w:rsidRDefault="004E09E9" w:rsidP="00BF18C8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559A54A" w14:textId="77777777" w:rsidR="00BF18C8" w:rsidRPr="004E09E9" w:rsidRDefault="00BF18C8" w:rsidP="00BF18C8">
      <w:pPr>
        <w:rPr>
          <w:rFonts w:ascii="Times New Roman" w:hAnsi="Times New Roman" w:cs="Times New Roman"/>
          <w:b/>
          <w:sz w:val="26"/>
          <w:szCs w:val="26"/>
        </w:rPr>
      </w:pPr>
      <w:r w:rsidRPr="004E09E9">
        <w:rPr>
          <w:rFonts w:ascii="Times New Roman" w:hAnsi="Times New Roman" w:cs="Times New Roman"/>
          <w:b/>
          <w:sz w:val="26"/>
          <w:szCs w:val="26"/>
        </w:rPr>
        <w:lastRenderedPageBreak/>
        <w:t>Chọn ngân hàng mà người nộp có thẻ ATM. Trong hướng dẫn là ngân hàng Techcombank (các ngân hàng khác thao tác tương tự)</w:t>
      </w:r>
    </w:p>
    <w:p w14:paraId="0B26FA87" w14:textId="77777777" w:rsidR="00BF18C8" w:rsidRDefault="00BF18C8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lang w:val="en-US"/>
        </w:rPr>
      </w:pPr>
    </w:p>
    <w:p w14:paraId="7165BD38" w14:textId="77777777" w:rsidR="00BF18C8" w:rsidRDefault="00BF18C8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7F0E26C6" wp14:editId="5CF2891E">
            <wp:extent cx="5842000" cy="43688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05AD" w14:textId="77777777" w:rsidR="00BF18C8" w:rsidRDefault="00BF18C8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lang w:val="en-US"/>
        </w:rPr>
      </w:pPr>
    </w:p>
    <w:p w14:paraId="45FBB343" w14:textId="77777777" w:rsidR="00BF18C8" w:rsidRPr="00BF18C8" w:rsidRDefault="00BF18C8" w:rsidP="003A0589">
      <w:pPr>
        <w:pStyle w:val="BodyText"/>
        <w:tabs>
          <w:tab w:val="left" w:pos="426"/>
        </w:tabs>
        <w:spacing w:line="276" w:lineRule="auto"/>
        <w:ind w:left="420" w:firstLine="0"/>
        <w:jc w:val="both"/>
        <w:rPr>
          <w:lang w:val="en-US"/>
        </w:rPr>
      </w:pPr>
      <w:r>
        <w:t>Nhập các thông tin tài khoản và nhấn</w:t>
      </w:r>
      <w:r>
        <w:rPr>
          <w:lang w:val="en-US"/>
        </w:rPr>
        <w:t xml:space="preserve">    </w:t>
      </w:r>
      <w:r>
        <w:rPr>
          <w:noProof/>
          <w:lang w:val="en-US" w:eastAsia="en-US" w:bidi="ar-SA"/>
        </w:rPr>
        <w:drawing>
          <wp:inline distT="0" distB="0" distL="0" distR="0" wp14:anchorId="5F83223B" wp14:editId="44C52593">
            <wp:extent cx="1397000" cy="311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DD04" w14:textId="77777777" w:rsidR="00BF18C8" w:rsidRPr="009032DB" w:rsidRDefault="00BF18C8" w:rsidP="004E09E9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Hệ thống sẽ gửi mã OTP đến tài khoản qua điện thoại (hoặc email).</w:t>
      </w:r>
    </w:p>
    <w:p w14:paraId="28E3CDD4" w14:textId="77777777" w:rsidR="00BF18C8" w:rsidRPr="009032DB" w:rsidRDefault="00BF18C8" w:rsidP="004E09E9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9032DB">
        <w:rPr>
          <w:rFonts w:ascii="Times New Roman" w:hAnsi="Times New Roman" w:cs="Times New Roman"/>
          <w:sz w:val="26"/>
          <w:szCs w:val="26"/>
        </w:rPr>
        <w:t>Hệ thống sẽ thông báo đăng thanh toán thành công</w:t>
      </w:r>
    </w:p>
    <w:p w14:paraId="465BFCA8" w14:textId="77777777" w:rsidR="00BF18C8" w:rsidRDefault="00BF18C8" w:rsidP="004E09E9">
      <w:pPr>
        <w:spacing w:line="276" w:lineRule="auto"/>
        <w:ind w:left="426" w:firstLine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1F88D2D" w14:textId="77777777" w:rsidR="004E09E9" w:rsidRDefault="00BF18C8" w:rsidP="004E09E9">
      <w:pPr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9032DB">
        <w:rPr>
          <w:rFonts w:ascii="Times New Roman" w:hAnsi="Times New Roman" w:cs="Times New Roman"/>
          <w:sz w:val="26"/>
          <w:szCs w:val="26"/>
        </w:rPr>
        <w:t xml:space="preserve">Để kiểm tra thông tin đã thanh toán: Thí sinh/phụ huynh quy lại trang </w:t>
      </w:r>
    </w:p>
    <w:p w14:paraId="474CD083" w14:textId="77777777" w:rsidR="00BF18C8" w:rsidRPr="004E09E9" w:rsidRDefault="00000000" w:rsidP="004E09E9">
      <w:pPr>
        <w:ind w:firstLine="567"/>
        <w:rPr>
          <w:rFonts w:ascii="Times New Roman" w:hAnsi="Times New Roman" w:cs="Times New Roman"/>
          <w:sz w:val="26"/>
          <w:szCs w:val="26"/>
        </w:rPr>
      </w:pPr>
      <w:hyperlink r:id="rId18" w:history="1">
        <w:r w:rsidR="00BF18C8" w:rsidRPr="004E09E9">
          <w:rPr>
            <w:rStyle w:val="Hyperlink"/>
            <w:rFonts w:ascii="Times New Roman" w:hAnsi="Times New Roman" w:cs="Times New Roman"/>
          </w:rPr>
          <w:t>https://e-bills.vn/pay/tdc</w:t>
        </w:r>
      </w:hyperlink>
      <w:r w:rsidR="00BF18C8" w:rsidRPr="004E09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E81145" w14:textId="77777777" w:rsidR="00BF18C8" w:rsidRPr="009032DB" w:rsidRDefault="00BF18C8" w:rsidP="00BF18C8">
      <w:pPr>
        <w:widowControl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032DB">
        <w:rPr>
          <w:rFonts w:ascii="Times New Roman" w:hAnsi="Times New Roman" w:cs="Times New Roman"/>
          <w:sz w:val="26"/>
          <w:szCs w:val="26"/>
        </w:rPr>
        <w:t>Nhập mã sinh viên</w:t>
      </w:r>
    </w:p>
    <w:p w14:paraId="29EB828C" w14:textId="77777777" w:rsidR="00BF18C8" w:rsidRPr="009032DB" w:rsidRDefault="00BF18C8" w:rsidP="00BF18C8">
      <w:pPr>
        <w:widowControl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032DB">
        <w:rPr>
          <w:rFonts w:ascii="Times New Roman" w:hAnsi="Times New Roman" w:cs="Times New Roman"/>
          <w:sz w:val="26"/>
          <w:szCs w:val="26"/>
        </w:rPr>
        <w:t>Hệ thống sẽ hiển thị thông tin sinh viên.</w:t>
      </w:r>
    </w:p>
    <w:p w14:paraId="4AFBFFB6" w14:textId="77777777" w:rsidR="00BF18C8" w:rsidRPr="009032DB" w:rsidRDefault="00BF18C8" w:rsidP="00BF18C8">
      <w:pPr>
        <w:widowControl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032DB">
        <w:rPr>
          <w:rFonts w:ascii="Times New Roman" w:hAnsi="Times New Roman" w:cs="Times New Roman"/>
          <w:sz w:val="26"/>
          <w:szCs w:val="26"/>
        </w:rPr>
        <w:t>Số nợ học phí là 0 vnđ.</w:t>
      </w:r>
    </w:p>
    <w:p w14:paraId="408DD491" w14:textId="77777777" w:rsidR="00BF18C8" w:rsidRPr="009032DB" w:rsidRDefault="00BF18C8" w:rsidP="00BF18C8">
      <w:pPr>
        <w:widowControl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032DB">
        <w:rPr>
          <w:rFonts w:ascii="Times New Roman" w:hAnsi="Times New Roman" w:cs="Times New Roman"/>
          <w:sz w:val="26"/>
          <w:szCs w:val="26"/>
        </w:rPr>
        <w:t>Hoá đơn thanh toán (số hoá đơn, ngày tạo, ngày hết hạn, số tiền thanh toán và tình trạng hoá đơn đã thanh toán.</w:t>
      </w:r>
    </w:p>
    <w:p w14:paraId="1C208449" w14:textId="77777777" w:rsidR="00BF18C8" w:rsidRDefault="00BF18C8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9032DB">
        <w:rPr>
          <w:rFonts w:ascii="Times New Roman" w:hAnsi="Times New Roman" w:cs="Times New Roman"/>
          <w:noProof/>
          <w:sz w:val="26"/>
          <w:szCs w:val="26"/>
          <w:lang w:val="en-US" w:eastAsia="en-US" w:bidi="ar-SA"/>
        </w:rPr>
        <w:lastRenderedPageBreak/>
        <w:drawing>
          <wp:inline distT="0" distB="0" distL="0" distR="0" wp14:anchorId="5A3F40B5" wp14:editId="47A24475">
            <wp:extent cx="5943600" cy="44437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billtdc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B48B" w14:textId="77777777" w:rsidR="00BF18C8" w:rsidRDefault="00BF18C8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C3E120A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446BF6E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92AC8D5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9678678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39E8370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3250AFE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23B206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77184D8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9022543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25C7088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F55C82D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8ED5E16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3F2FA8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4142CAD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502D139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215285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16797D9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39505F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7CD45F8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90225CA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270A965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71F8101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EA4B9C3" w14:textId="77777777" w:rsidR="00BE5805" w:rsidRDefault="00BE5805" w:rsidP="00551474">
      <w:pPr>
        <w:spacing w:line="276" w:lineRule="auto"/>
        <w:ind w:left="426" w:hanging="6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BE5805" w:rsidSect="00584E43">
      <w:headerReference w:type="default" r:id="rId20"/>
      <w:pgSz w:w="11900" w:h="16840" w:code="9"/>
      <w:pgMar w:top="851" w:right="1134" w:bottom="737" w:left="1418" w:header="397" w:footer="22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6032" w14:textId="77777777" w:rsidR="002A6C90" w:rsidRDefault="002A6C90">
      <w:r>
        <w:separator/>
      </w:r>
    </w:p>
  </w:endnote>
  <w:endnote w:type="continuationSeparator" w:id="0">
    <w:p w14:paraId="153F64BB" w14:textId="77777777" w:rsidR="002A6C90" w:rsidRDefault="002A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931C6" w14:textId="77777777" w:rsidR="002A6C90" w:rsidRDefault="002A6C90"/>
  </w:footnote>
  <w:footnote w:type="continuationSeparator" w:id="0">
    <w:p w14:paraId="1A17B673" w14:textId="77777777" w:rsidR="002A6C90" w:rsidRDefault="002A6C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90215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8D84D4" w14:textId="77777777" w:rsidR="00D03E3D" w:rsidRDefault="00D03E3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6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2D9C12" w14:textId="77777777" w:rsidR="00D03E3D" w:rsidRDefault="00D03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1447"/>
    <w:multiLevelType w:val="multilevel"/>
    <w:tmpl w:val="31D06B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"/>
      <w:lvlJc w:val="left"/>
      <w:rPr>
        <w:rFonts w:ascii="Wingdings" w:hAnsi="Wingdings" w:hint="default"/>
      </w:rPr>
    </w:lvl>
    <w:lvl w:ilvl="3">
      <w:start w:val="1"/>
      <w:numFmt w:val="bullet"/>
      <w:lvlText w:val=""/>
      <w:lvlJc w:val="left"/>
      <w:rPr>
        <w:rFonts w:ascii="Wingdings" w:hAnsi="Wingdings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096B94"/>
    <w:multiLevelType w:val="multilevel"/>
    <w:tmpl w:val="BCF6A9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861E38"/>
    <w:multiLevelType w:val="multilevel"/>
    <w:tmpl w:val="F78A1A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1753EA"/>
    <w:multiLevelType w:val="multilevel"/>
    <w:tmpl w:val="E38E84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FB73201"/>
    <w:multiLevelType w:val="hybridMultilevel"/>
    <w:tmpl w:val="3228AB66"/>
    <w:lvl w:ilvl="0" w:tplc="D7BE1B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C75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B005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E040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247D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866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B861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2A9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1E5F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C4A7950"/>
    <w:multiLevelType w:val="multilevel"/>
    <w:tmpl w:val="66BA6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8400003">
    <w:abstractNumId w:val="5"/>
  </w:num>
  <w:num w:numId="2" w16cid:durableId="1932157641">
    <w:abstractNumId w:val="3"/>
  </w:num>
  <w:num w:numId="3" w16cid:durableId="1893886068">
    <w:abstractNumId w:val="2"/>
  </w:num>
  <w:num w:numId="4" w16cid:durableId="1176380462">
    <w:abstractNumId w:val="1"/>
  </w:num>
  <w:num w:numId="5" w16cid:durableId="1638100719">
    <w:abstractNumId w:val="0"/>
  </w:num>
  <w:num w:numId="6" w16cid:durableId="784157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5AB"/>
    <w:rsid w:val="0006070E"/>
    <w:rsid w:val="00072339"/>
    <w:rsid w:val="00076607"/>
    <w:rsid w:val="000871F0"/>
    <w:rsid w:val="0009108D"/>
    <w:rsid w:val="00091E53"/>
    <w:rsid w:val="000A605F"/>
    <w:rsid w:val="000C0394"/>
    <w:rsid w:val="000C03F9"/>
    <w:rsid w:val="000C309C"/>
    <w:rsid w:val="000C7123"/>
    <w:rsid w:val="000D4023"/>
    <w:rsid w:val="000D5D63"/>
    <w:rsid w:val="00100E8B"/>
    <w:rsid w:val="0010354C"/>
    <w:rsid w:val="00125694"/>
    <w:rsid w:val="001478FA"/>
    <w:rsid w:val="00162A16"/>
    <w:rsid w:val="00164B4E"/>
    <w:rsid w:val="001919B8"/>
    <w:rsid w:val="0019351F"/>
    <w:rsid w:val="001A0106"/>
    <w:rsid w:val="001A2DA0"/>
    <w:rsid w:val="001A3733"/>
    <w:rsid w:val="001B1433"/>
    <w:rsid w:val="001D10B5"/>
    <w:rsid w:val="001D1244"/>
    <w:rsid w:val="001D4FDD"/>
    <w:rsid w:val="001D6FB5"/>
    <w:rsid w:val="001E061D"/>
    <w:rsid w:val="001E2BE8"/>
    <w:rsid w:val="001E7099"/>
    <w:rsid w:val="001F27AF"/>
    <w:rsid w:val="001F347C"/>
    <w:rsid w:val="001F5AED"/>
    <w:rsid w:val="001F61F2"/>
    <w:rsid w:val="00212D11"/>
    <w:rsid w:val="002179DA"/>
    <w:rsid w:val="00220FE2"/>
    <w:rsid w:val="00236C1A"/>
    <w:rsid w:val="00251A15"/>
    <w:rsid w:val="00255C16"/>
    <w:rsid w:val="00256AE5"/>
    <w:rsid w:val="0026085C"/>
    <w:rsid w:val="00260CC4"/>
    <w:rsid w:val="00265F9D"/>
    <w:rsid w:val="002746E7"/>
    <w:rsid w:val="002777A2"/>
    <w:rsid w:val="00282A29"/>
    <w:rsid w:val="002A6C90"/>
    <w:rsid w:val="002A744C"/>
    <w:rsid w:val="002B7BE4"/>
    <w:rsid w:val="002C1A61"/>
    <w:rsid w:val="002C348C"/>
    <w:rsid w:val="002C5B91"/>
    <w:rsid w:val="002C60FF"/>
    <w:rsid w:val="002D130D"/>
    <w:rsid w:val="002D2369"/>
    <w:rsid w:val="002D2F75"/>
    <w:rsid w:val="002E0472"/>
    <w:rsid w:val="002F5941"/>
    <w:rsid w:val="00327DE2"/>
    <w:rsid w:val="00332FA3"/>
    <w:rsid w:val="003514F7"/>
    <w:rsid w:val="00362B61"/>
    <w:rsid w:val="00373717"/>
    <w:rsid w:val="003A0589"/>
    <w:rsid w:val="003A1D1E"/>
    <w:rsid w:val="003C0A84"/>
    <w:rsid w:val="003C1002"/>
    <w:rsid w:val="003D0C00"/>
    <w:rsid w:val="003D6395"/>
    <w:rsid w:val="003E2402"/>
    <w:rsid w:val="003F6A4C"/>
    <w:rsid w:val="00403C24"/>
    <w:rsid w:val="0042212A"/>
    <w:rsid w:val="00422C90"/>
    <w:rsid w:val="00454293"/>
    <w:rsid w:val="00456944"/>
    <w:rsid w:val="00461C7E"/>
    <w:rsid w:val="00495B86"/>
    <w:rsid w:val="004B100E"/>
    <w:rsid w:val="004B38C0"/>
    <w:rsid w:val="004B6791"/>
    <w:rsid w:val="004B7A9E"/>
    <w:rsid w:val="004C4933"/>
    <w:rsid w:val="004E09E9"/>
    <w:rsid w:val="004E50B9"/>
    <w:rsid w:val="004F110E"/>
    <w:rsid w:val="004F1497"/>
    <w:rsid w:val="00505469"/>
    <w:rsid w:val="00527F50"/>
    <w:rsid w:val="005347B9"/>
    <w:rsid w:val="00542C1E"/>
    <w:rsid w:val="00551474"/>
    <w:rsid w:val="00552476"/>
    <w:rsid w:val="00581A5D"/>
    <w:rsid w:val="00584E43"/>
    <w:rsid w:val="005924F1"/>
    <w:rsid w:val="005C13B9"/>
    <w:rsid w:val="005C3FAE"/>
    <w:rsid w:val="005D50C0"/>
    <w:rsid w:val="005D7EA1"/>
    <w:rsid w:val="005E65C0"/>
    <w:rsid w:val="00602278"/>
    <w:rsid w:val="00602C1E"/>
    <w:rsid w:val="006036CB"/>
    <w:rsid w:val="006060A3"/>
    <w:rsid w:val="00635DEB"/>
    <w:rsid w:val="00642EC4"/>
    <w:rsid w:val="00653A09"/>
    <w:rsid w:val="006637C7"/>
    <w:rsid w:val="0066635E"/>
    <w:rsid w:val="00682C19"/>
    <w:rsid w:val="00697174"/>
    <w:rsid w:val="006C1C92"/>
    <w:rsid w:val="006C6FA3"/>
    <w:rsid w:val="006D0B3E"/>
    <w:rsid w:val="006D2496"/>
    <w:rsid w:val="006D583E"/>
    <w:rsid w:val="006E4323"/>
    <w:rsid w:val="006F533E"/>
    <w:rsid w:val="006F56E4"/>
    <w:rsid w:val="006F6727"/>
    <w:rsid w:val="00713C4B"/>
    <w:rsid w:val="007443DF"/>
    <w:rsid w:val="007622C9"/>
    <w:rsid w:val="007716A5"/>
    <w:rsid w:val="007861C8"/>
    <w:rsid w:val="007B1282"/>
    <w:rsid w:val="007B2D33"/>
    <w:rsid w:val="007B5C06"/>
    <w:rsid w:val="007B68F8"/>
    <w:rsid w:val="007C2EA5"/>
    <w:rsid w:val="007C6FA7"/>
    <w:rsid w:val="007D0275"/>
    <w:rsid w:val="007D7D15"/>
    <w:rsid w:val="00812CDF"/>
    <w:rsid w:val="008135E3"/>
    <w:rsid w:val="00855E3B"/>
    <w:rsid w:val="008678FC"/>
    <w:rsid w:val="00867F07"/>
    <w:rsid w:val="00870A0E"/>
    <w:rsid w:val="008805B7"/>
    <w:rsid w:val="00881241"/>
    <w:rsid w:val="00883DE8"/>
    <w:rsid w:val="00895D2B"/>
    <w:rsid w:val="008B7268"/>
    <w:rsid w:val="008C6743"/>
    <w:rsid w:val="008D3C4A"/>
    <w:rsid w:val="008F1D1E"/>
    <w:rsid w:val="0090171F"/>
    <w:rsid w:val="00902BA8"/>
    <w:rsid w:val="00916578"/>
    <w:rsid w:val="00927C30"/>
    <w:rsid w:val="00930A77"/>
    <w:rsid w:val="00933CD6"/>
    <w:rsid w:val="00935957"/>
    <w:rsid w:val="00943365"/>
    <w:rsid w:val="00962E45"/>
    <w:rsid w:val="00975393"/>
    <w:rsid w:val="00986E7E"/>
    <w:rsid w:val="00987DA1"/>
    <w:rsid w:val="0099664C"/>
    <w:rsid w:val="009A5852"/>
    <w:rsid w:val="009B3D85"/>
    <w:rsid w:val="00A046F6"/>
    <w:rsid w:val="00A25075"/>
    <w:rsid w:val="00A34271"/>
    <w:rsid w:val="00A44D81"/>
    <w:rsid w:val="00A64223"/>
    <w:rsid w:val="00A74525"/>
    <w:rsid w:val="00A838F6"/>
    <w:rsid w:val="00AA35F6"/>
    <w:rsid w:val="00AA362B"/>
    <w:rsid w:val="00AB3392"/>
    <w:rsid w:val="00AC4DCC"/>
    <w:rsid w:val="00AC55C3"/>
    <w:rsid w:val="00AD11C3"/>
    <w:rsid w:val="00B1031B"/>
    <w:rsid w:val="00B34E99"/>
    <w:rsid w:val="00B40F31"/>
    <w:rsid w:val="00B42194"/>
    <w:rsid w:val="00B4650B"/>
    <w:rsid w:val="00B50928"/>
    <w:rsid w:val="00B52F50"/>
    <w:rsid w:val="00B66AC8"/>
    <w:rsid w:val="00B7767F"/>
    <w:rsid w:val="00B81B62"/>
    <w:rsid w:val="00B92340"/>
    <w:rsid w:val="00BB093F"/>
    <w:rsid w:val="00BB31A0"/>
    <w:rsid w:val="00BC1A63"/>
    <w:rsid w:val="00BD1B9E"/>
    <w:rsid w:val="00BE15C5"/>
    <w:rsid w:val="00BE5805"/>
    <w:rsid w:val="00BF18C8"/>
    <w:rsid w:val="00C00D91"/>
    <w:rsid w:val="00C05668"/>
    <w:rsid w:val="00C349E8"/>
    <w:rsid w:val="00C4485E"/>
    <w:rsid w:val="00C5145F"/>
    <w:rsid w:val="00C61452"/>
    <w:rsid w:val="00C74C3F"/>
    <w:rsid w:val="00C74FF1"/>
    <w:rsid w:val="00C7514F"/>
    <w:rsid w:val="00C81249"/>
    <w:rsid w:val="00C86C93"/>
    <w:rsid w:val="00CA38BC"/>
    <w:rsid w:val="00CC3561"/>
    <w:rsid w:val="00CC36DB"/>
    <w:rsid w:val="00CE04B4"/>
    <w:rsid w:val="00CE0F0E"/>
    <w:rsid w:val="00CE683A"/>
    <w:rsid w:val="00CF6B69"/>
    <w:rsid w:val="00CF749E"/>
    <w:rsid w:val="00CF7545"/>
    <w:rsid w:val="00D03E3D"/>
    <w:rsid w:val="00D11195"/>
    <w:rsid w:val="00D955A1"/>
    <w:rsid w:val="00D96D69"/>
    <w:rsid w:val="00DA7FED"/>
    <w:rsid w:val="00DD5AE3"/>
    <w:rsid w:val="00DF0198"/>
    <w:rsid w:val="00DF121A"/>
    <w:rsid w:val="00DF2046"/>
    <w:rsid w:val="00DF2EF6"/>
    <w:rsid w:val="00E16744"/>
    <w:rsid w:val="00E24BD9"/>
    <w:rsid w:val="00E3115B"/>
    <w:rsid w:val="00E33D46"/>
    <w:rsid w:val="00E525E0"/>
    <w:rsid w:val="00E53C8E"/>
    <w:rsid w:val="00E725AB"/>
    <w:rsid w:val="00E77A1C"/>
    <w:rsid w:val="00E80697"/>
    <w:rsid w:val="00EC2C12"/>
    <w:rsid w:val="00ED6E28"/>
    <w:rsid w:val="00EF3B20"/>
    <w:rsid w:val="00F256DA"/>
    <w:rsid w:val="00F53AFF"/>
    <w:rsid w:val="00F65EA0"/>
    <w:rsid w:val="00F666EB"/>
    <w:rsid w:val="00F71309"/>
    <w:rsid w:val="00FA2DB7"/>
    <w:rsid w:val="00FA3AFD"/>
    <w:rsid w:val="00FB4DA5"/>
    <w:rsid w:val="00FD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C6CAE1"/>
  <w15:docId w15:val="{F61E8DA9-CEDE-4847-94F2-8AB27349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0">
    <w:name w:val="Heading #1"/>
    <w:basedOn w:val="Normal"/>
    <w:link w:val="Heading1"/>
    <w:pPr>
      <w:outlineLvl w:val="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3">
    <w:name w:val="Body text (3)_"/>
    <w:basedOn w:val="DefaultParagraphFont"/>
    <w:link w:val="Bodytext30"/>
    <w:rsid w:val="00C61452"/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30">
    <w:name w:val="Body text (3)"/>
    <w:basedOn w:val="Normal"/>
    <w:link w:val="Bodytext3"/>
    <w:rsid w:val="00C61452"/>
    <w:pPr>
      <w:spacing w:line="223" w:lineRule="auto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4485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52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F61F2"/>
    <w:rPr>
      <w:b/>
      <w:bCs/>
    </w:rPr>
  </w:style>
  <w:style w:type="paragraph" w:styleId="ListParagraph">
    <w:name w:val="List Paragraph"/>
    <w:basedOn w:val="Normal"/>
    <w:uiPriority w:val="34"/>
    <w:qFormat/>
    <w:rsid w:val="001F61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F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FED"/>
    <w:rPr>
      <w:rFonts w:ascii="Segoe UI" w:hAnsi="Segoe UI" w:cs="Segoe UI"/>
      <w:color w:val="000000"/>
      <w:sz w:val="18"/>
      <w:szCs w:val="18"/>
    </w:rPr>
  </w:style>
  <w:style w:type="character" w:customStyle="1" w:styleId="fontstyle01">
    <w:name w:val="fontstyle01"/>
    <w:basedOn w:val="DefaultParagraphFont"/>
    <w:rsid w:val="00CF749E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03E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E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03E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E3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-bills.vn/pay/td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®¹i häc quèc gia hµ néi</vt:lpstr>
    </vt:vector>
  </TitlesOfParts>
  <Company>home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®¹i häc quèc gia hµ néi</dc:title>
  <dc:creator>Hung</dc:creator>
  <cp:lastModifiedBy>Khoa Tiểu học Mầm non</cp:lastModifiedBy>
  <cp:revision>2</cp:revision>
  <cp:lastPrinted>2023-02-20T04:15:00Z</cp:lastPrinted>
  <dcterms:created xsi:type="dcterms:W3CDTF">2023-09-14T08:37:00Z</dcterms:created>
  <dcterms:modified xsi:type="dcterms:W3CDTF">2023-09-14T08:37:00Z</dcterms:modified>
</cp:coreProperties>
</file>